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14" w:rsidRPr="000C0D16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D16">
        <w:rPr>
          <w:rFonts w:ascii="Times New Roman" w:hAnsi="Times New Roman"/>
          <w:b/>
          <w:sz w:val="28"/>
          <w:szCs w:val="28"/>
        </w:rPr>
        <w:t>Технология</w:t>
      </w: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D16">
        <w:rPr>
          <w:rFonts w:ascii="Times New Roman" w:hAnsi="Times New Roman"/>
          <w:sz w:val="28"/>
          <w:szCs w:val="28"/>
        </w:rPr>
        <w:t>Технологическая карта</w:t>
      </w:r>
      <w:r>
        <w:rPr>
          <w:rFonts w:ascii="Times New Roman" w:hAnsi="Times New Roman"/>
          <w:sz w:val="28"/>
          <w:szCs w:val="28"/>
        </w:rPr>
        <w:t xml:space="preserve"> №17</w:t>
      </w: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«Правка заготовок из тонколистового металла и проволоки</w:t>
      </w:r>
      <w:r w:rsidRPr="000C0D16">
        <w:rPr>
          <w:rFonts w:ascii="Times New Roman" w:hAnsi="Times New Roman"/>
          <w:b/>
          <w:sz w:val="28"/>
          <w:szCs w:val="28"/>
        </w:rPr>
        <w:t>»</w:t>
      </w: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8"/>
        <w:gridCol w:w="5021"/>
        <w:gridCol w:w="5463"/>
      </w:tblGrid>
      <w:tr w:rsidR="00BA7E14" w:rsidRPr="000C0D16" w:rsidTr="00F97B55">
        <w:tc>
          <w:tcPr>
            <w:tcW w:w="4018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484" w:type="dxa"/>
            <w:gridSpan w:val="2"/>
            <w:shd w:val="clear" w:color="auto" w:fill="auto"/>
          </w:tcPr>
          <w:p w:rsidR="00BA7E14" w:rsidRPr="00951D37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D37">
              <w:rPr>
                <w:rFonts w:ascii="Times New Roman" w:hAnsi="Times New Roman"/>
                <w:sz w:val="28"/>
                <w:szCs w:val="28"/>
              </w:rPr>
              <w:t>Правка заготовок из тонколистового металла и проволоки</w:t>
            </w:r>
          </w:p>
        </w:tc>
      </w:tr>
      <w:tr w:rsidR="00BA7E14" w:rsidRPr="000C0D16" w:rsidTr="00F97B55">
        <w:tc>
          <w:tcPr>
            <w:tcW w:w="4018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Цель темы</w:t>
            </w:r>
          </w:p>
        </w:tc>
        <w:tc>
          <w:tcPr>
            <w:tcW w:w="10484" w:type="dxa"/>
            <w:gridSpan w:val="2"/>
            <w:shd w:val="clear" w:color="auto" w:fill="auto"/>
          </w:tcPr>
          <w:p w:rsidR="00BA7E14" w:rsidRPr="00951D37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ознакомить с приемами  правки </w:t>
            </w:r>
            <w:r w:rsidRPr="00951D37">
              <w:rPr>
                <w:rFonts w:ascii="Times New Roman" w:hAnsi="Times New Roman"/>
                <w:sz w:val="28"/>
                <w:szCs w:val="28"/>
              </w:rPr>
              <w:t xml:space="preserve"> тонколистового металла и проволоки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0C0D16" w:rsidTr="00F97B55">
        <w:tc>
          <w:tcPr>
            <w:tcW w:w="4018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 xml:space="preserve">Основное содержание темы, термины и понятия </w:t>
            </w:r>
          </w:p>
        </w:tc>
        <w:tc>
          <w:tcPr>
            <w:tcW w:w="10484" w:type="dxa"/>
            <w:gridSpan w:val="2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Правка, правильная плита</w:t>
            </w:r>
          </w:p>
        </w:tc>
      </w:tr>
      <w:tr w:rsidR="00BA7E14" w:rsidRPr="000C0D16" w:rsidTr="00F97B55">
        <w:tc>
          <w:tcPr>
            <w:tcW w:w="4018" w:type="dxa"/>
            <w:vMerge w:val="restart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5021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5463" w:type="dxa"/>
            <w:shd w:val="clear" w:color="auto" w:fill="auto"/>
          </w:tcPr>
          <w:p w:rsidR="00BA7E14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УУД</w:t>
            </w:r>
          </w:p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0C0D16" w:rsidTr="00F97B55">
        <w:trPr>
          <w:trHeight w:val="1117"/>
        </w:trPr>
        <w:tc>
          <w:tcPr>
            <w:tcW w:w="4018" w:type="dxa"/>
            <w:vMerge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определение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инструменты и приспособления для выполнения правки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Правильно выполнять технологический процес</w:t>
            </w:r>
            <w:r>
              <w:rPr>
                <w:rFonts w:ascii="Times New Roman" w:hAnsi="Times New Roman"/>
                <w:sz w:val="28"/>
                <w:szCs w:val="28"/>
              </w:rPr>
              <w:t>с правки.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Знать прави</w:t>
            </w:r>
            <w:r>
              <w:rPr>
                <w:rFonts w:ascii="Times New Roman" w:hAnsi="Times New Roman"/>
                <w:sz w:val="28"/>
                <w:szCs w:val="28"/>
              </w:rPr>
              <w:t>ла безопасной работы при правке тонколистового металла и проволоки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63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: развития познавательных интересов, учебных мотивов;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волевая </w:t>
            </w:r>
            <w:proofErr w:type="spellStart"/>
            <w:r w:rsidRPr="000C0D16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0C0D16">
              <w:rPr>
                <w:rFonts w:ascii="Times New Roman" w:hAnsi="Times New Roman"/>
                <w:sz w:val="28"/>
                <w:szCs w:val="28"/>
              </w:rPr>
      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препятствий.</w:t>
            </w:r>
          </w:p>
          <w:p w:rsidR="00BA7E14" w:rsidRPr="000C0D16" w:rsidRDefault="00BA7E14" w:rsidP="00F97B55">
            <w:pPr>
              <w:autoSpaceDE w:val="0"/>
              <w:autoSpaceDN w:val="0"/>
              <w:adjustRightInd w:val="0"/>
              <w:spacing w:after="0" w:line="24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7E14" w:rsidRPr="000C0D16" w:rsidRDefault="00BA7E14" w:rsidP="00F9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- поиск и выделение необходимой информации; </w:t>
            </w:r>
          </w:p>
          <w:p w:rsidR="00BA7E14" w:rsidRPr="000C0D16" w:rsidRDefault="00BA7E14" w:rsidP="00F9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- структурирование знаний;</w:t>
            </w:r>
          </w:p>
          <w:p w:rsidR="00BA7E14" w:rsidRPr="000C0D16" w:rsidRDefault="00BA7E14" w:rsidP="00F97B5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BA7E14" w:rsidRPr="000C0D16" w:rsidRDefault="00BA7E14" w:rsidP="00F9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- смысловое чтение 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осмысление цели чтения; </w:t>
            </w:r>
          </w:p>
          <w:p w:rsidR="00BA7E14" w:rsidRPr="000C0D16" w:rsidRDefault="00BA7E14" w:rsidP="00F97B55">
            <w:pPr>
              <w:autoSpaceDE w:val="0"/>
              <w:autoSpaceDN w:val="0"/>
              <w:adjustRightInd w:val="0"/>
              <w:spacing w:after="0" w:line="240" w:lineRule="auto"/>
              <w:ind w:left="743" w:hanging="709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lastRenderedPageBreak/>
              <w:t>- анализ объектов с целью выделения признаков (существенных, несущественных);</w:t>
            </w:r>
          </w:p>
          <w:p w:rsidR="00BA7E14" w:rsidRPr="000C0D16" w:rsidRDefault="00BA7E14" w:rsidP="00F97B55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BA7E14" w:rsidRPr="000C0D16" w:rsidRDefault="00BA7E14" w:rsidP="00F97B55">
            <w:pPr>
              <w:pStyle w:val="a3"/>
              <w:tabs>
                <w:tab w:val="left" w:pos="21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- Владение определенными ве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р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бальными и невербальными средствами общения; </w:t>
            </w:r>
          </w:p>
          <w:p w:rsidR="00BA7E14" w:rsidRPr="000C0D16" w:rsidRDefault="00BA7E14" w:rsidP="00F97B55">
            <w:pPr>
              <w:pStyle w:val="a3"/>
              <w:tabs>
                <w:tab w:val="left" w:pos="19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-Умение слушать собеседника</w:t>
            </w:r>
          </w:p>
          <w:p w:rsidR="00BA7E14" w:rsidRPr="000C0D16" w:rsidRDefault="00BA7E14" w:rsidP="00F97B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 xml:space="preserve">- Умение аргументировать свое предложение, убеждать и уступать; </w:t>
            </w:r>
          </w:p>
          <w:p w:rsidR="00BA7E14" w:rsidRPr="000C0D16" w:rsidRDefault="00BA7E14" w:rsidP="00F97B55">
            <w:pPr>
              <w:pStyle w:val="a3"/>
              <w:tabs>
                <w:tab w:val="left" w:pos="19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14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065">
        <w:rPr>
          <w:rFonts w:ascii="Times New Roman" w:hAnsi="Times New Roman"/>
          <w:b/>
          <w:sz w:val="28"/>
          <w:szCs w:val="28"/>
        </w:rPr>
        <w:t>Организация пространства</w:t>
      </w:r>
    </w:p>
    <w:p w:rsidR="00BA7E14" w:rsidRPr="001B6065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90"/>
        <w:gridCol w:w="4835"/>
      </w:tblGrid>
      <w:tr w:rsidR="00BA7E14" w:rsidRPr="000C0D16" w:rsidTr="00F97B55"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D16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0C0D16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5590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4835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BA7E14" w:rsidRPr="000C0D16" w:rsidTr="00F97B55"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Химия,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90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D16"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proofErr w:type="gramEnd"/>
            <w:r w:rsidRPr="000C0D16">
              <w:rPr>
                <w:rFonts w:ascii="Times New Roman" w:hAnsi="Times New Roman"/>
                <w:sz w:val="28"/>
                <w:szCs w:val="28"/>
              </w:rPr>
              <w:t>, в парах, индивидуальная</w:t>
            </w:r>
          </w:p>
        </w:tc>
        <w:tc>
          <w:tcPr>
            <w:tcW w:w="4835" w:type="dxa"/>
            <w:shd w:val="clear" w:color="auto" w:fill="auto"/>
          </w:tcPr>
          <w:p w:rsidR="00BA7E14" w:rsidRPr="006453B1" w:rsidRDefault="00BA7E14" w:rsidP="00F97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53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Учебники:</w:t>
            </w:r>
            <w:r w:rsidRPr="00645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BA7E14" w:rsidRPr="00193818" w:rsidRDefault="00BA7E14" w:rsidP="00F97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Технология. Индустриальные технологии. 5 класс. Тищенко А.Т., Симоненко В.Д.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здательство: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-Граф. </w:t>
            </w:r>
            <w:r w:rsidRPr="00645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BA7E14" w:rsidRPr="006453B1" w:rsidRDefault="00BA7E14" w:rsidP="00F97B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B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Дидактический материал</w:t>
            </w:r>
            <w:r w:rsidRPr="00645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BA7E14" w:rsidRPr="006453B1" w:rsidRDefault="00BA7E14" w:rsidP="00F97B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Раздаточный материал, карточки</w:t>
            </w:r>
          </w:p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E14" w:rsidRDefault="00BA7E14" w:rsidP="00BA7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E14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D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0D16"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 w:rsidRPr="000C0D16">
        <w:rPr>
          <w:rFonts w:ascii="Times New Roman" w:hAnsi="Times New Roman"/>
          <w:b/>
          <w:sz w:val="28"/>
          <w:szCs w:val="28"/>
        </w:rPr>
        <w:t xml:space="preserve">  Мотивация к деятельности </w:t>
      </w: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425"/>
      </w:tblGrid>
      <w:tr w:rsidR="00BA7E14" w:rsidRPr="000C0D16" w:rsidTr="00F97B55"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Цель –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мотивировать учащихся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изучение </w:t>
            </w:r>
            <w:r>
              <w:rPr>
                <w:rFonts w:ascii="Times New Roman" w:hAnsi="Times New Roman"/>
                <w:sz w:val="28"/>
                <w:szCs w:val="28"/>
              </w:rPr>
              <w:t>темы «</w:t>
            </w:r>
            <w:r w:rsidRPr="00193818">
              <w:rPr>
                <w:rFonts w:ascii="Times New Roman" w:hAnsi="Times New Roman"/>
                <w:sz w:val="28"/>
                <w:szCs w:val="28"/>
              </w:rPr>
              <w:t>Правка заготовок из тонколистового металла и проволоки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425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A7E14" w:rsidRPr="000C0D16" w:rsidRDefault="00BA7E14" w:rsidP="00BA7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7E14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E14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D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0D16">
        <w:rPr>
          <w:rFonts w:ascii="Times New Roman" w:hAnsi="Times New Roman"/>
          <w:b/>
          <w:sz w:val="28"/>
          <w:szCs w:val="28"/>
        </w:rPr>
        <w:t xml:space="preserve"> этап Учебно-познавательная деятельность</w:t>
      </w:r>
    </w:p>
    <w:tbl>
      <w:tblPr>
        <w:tblW w:w="16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467"/>
        <w:gridCol w:w="1958"/>
        <w:gridCol w:w="1958"/>
      </w:tblGrid>
      <w:tr w:rsidR="00BA7E14" w:rsidRPr="000C0D16" w:rsidTr="00F97B55">
        <w:trPr>
          <w:gridAfter w:val="1"/>
          <w:wAfter w:w="1958" w:type="dxa"/>
          <w:trHeight w:val="700"/>
        </w:trPr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Последовательность </w:t>
            </w:r>
          </w:p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</w:p>
        </w:tc>
        <w:tc>
          <w:tcPr>
            <w:tcW w:w="846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Обучающие и развивающие задания и упражнения на «знания» (З), «понимание» (П), «умение» (У).</w:t>
            </w:r>
          </w:p>
        </w:tc>
        <w:tc>
          <w:tcPr>
            <w:tcW w:w="1958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Диагностические 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</w:tr>
      <w:tr w:rsidR="00BA7E14" w:rsidRPr="000C0D16" w:rsidTr="00F97B55">
        <w:trPr>
          <w:gridAfter w:val="1"/>
          <w:wAfter w:w="1958" w:type="dxa"/>
        </w:trPr>
        <w:tc>
          <w:tcPr>
            <w:tcW w:w="14502" w:type="dxa"/>
            <w:gridSpan w:val="3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Разметка тонколистового металла и проволоки</w:t>
            </w:r>
          </w:p>
        </w:tc>
      </w:tr>
      <w:tr w:rsidR="00BA7E14" w:rsidRPr="000C0D16" w:rsidTr="00F97B55">
        <w:trPr>
          <w:gridAfter w:val="1"/>
          <w:wAfter w:w="1958" w:type="dxa"/>
          <w:trHeight w:val="739"/>
        </w:trPr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– проверка домашнего задания</w:t>
            </w:r>
          </w:p>
        </w:tc>
        <w:tc>
          <w:tcPr>
            <w:tcW w:w="846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ответ по карточке №1</w:t>
            </w:r>
          </w:p>
        </w:tc>
        <w:tc>
          <w:tcPr>
            <w:tcW w:w="1958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0C0D16" w:rsidTr="00F97B55">
        <w:trPr>
          <w:gridAfter w:val="1"/>
          <w:wAfter w:w="1958" w:type="dxa"/>
          <w:trHeight w:val="739"/>
        </w:trPr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– научить извлекать нужную информацию из прочитанного материала</w:t>
            </w:r>
          </w:p>
        </w:tc>
        <w:tc>
          <w:tcPr>
            <w:tcW w:w="846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  <w:p w:rsidR="00BA7E14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прочитайте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найдите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запиши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ответ на вопрос: </w:t>
            </w:r>
            <w:r>
              <w:rPr>
                <w:rFonts w:ascii="Times New Roman" w:hAnsi="Times New Roman"/>
                <w:sz w:val="28"/>
                <w:szCs w:val="28"/>
              </w:rPr>
              <w:t>что такое разметка</w:t>
            </w:r>
          </w:p>
          <w:p w:rsidR="00BA7E14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какой целью выполняют разметку;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инструменты применяются для разметки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BA7E14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, стр</w:t>
            </w:r>
            <w:r>
              <w:rPr>
                <w:rFonts w:ascii="Times New Roman" w:hAnsi="Times New Roman"/>
                <w:sz w:val="28"/>
                <w:szCs w:val="28"/>
              </w:rPr>
              <w:t>74-75</w:t>
            </w:r>
          </w:p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рис. 65</w:t>
            </w:r>
          </w:p>
        </w:tc>
      </w:tr>
      <w:tr w:rsidR="00BA7E14" w:rsidRPr="000C0D16" w:rsidTr="00F97B55">
        <w:trPr>
          <w:gridAfter w:val="1"/>
          <w:wAfter w:w="1958" w:type="dxa"/>
          <w:trHeight w:val="739"/>
        </w:trPr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Цель –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0C0D1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специальными инструментами и приемами  для выполнения разметки</w:t>
            </w:r>
          </w:p>
        </w:tc>
        <w:tc>
          <w:tcPr>
            <w:tcW w:w="846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  <w:p w:rsidR="00BA7E14" w:rsidRDefault="00BA7E14" w:rsidP="00F97B55">
            <w:pPr>
              <w:spacing w:after="0" w:line="240" w:lineRule="auto"/>
              <w:rPr>
                <w:rFonts w:ascii="Times New Roman" w:eastAsia="+mj-ea" w:hAnsi="Times New Roman"/>
                <w:bCs/>
                <w:color w:val="330033"/>
                <w:sz w:val="28"/>
                <w:szCs w:val="28"/>
              </w:rPr>
            </w:pPr>
            <w:r>
              <w:rPr>
                <w:rFonts w:ascii="Times New Roman" w:eastAsia="+mj-ea" w:hAnsi="Times New Roman"/>
                <w:bCs/>
                <w:color w:val="330033"/>
                <w:sz w:val="28"/>
                <w:szCs w:val="28"/>
              </w:rPr>
              <w:t>Демонстрация  приемов разметки.</w:t>
            </w:r>
          </w:p>
          <w:p w:rsidR="00BA7E14" w:rsidRPr="00660D9C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j-ea" w:hAnsi="Times New Roman"/>
                <w:bCs/>
                <w:color w:val="330033"/>
                <w:sz w:val="28"/>
                <w:szCs w:val="28"/>
              </w:rPr>
              <w:t xml:space="preserve">-техника безопасности </w:t>
            </w:r>
            <w:proofErr w:type="gramStart"/>
            <w:r>
              <w:rPr>
                <w:rFonts w:ascii="Times New Roman" w:eastAsia="+mj-ea" w:hAnsi="Times New Roman"/>
                <w:bCs/>
                <w:color w:val="330033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+mj-ea" w:hAnsi="Times New Roman"/>
                <w:bCs/>
                <w:color w:val="330033"/>
                <w:sz w:val="28"/>
                <w:szCs w:val="28"/>
              </w:rPr>
              <w:t xml:space="preserve"> разметки</w:t>
            </w:r>
          </w:p>
        </w:tc>
        <w:tc>
          <w:tcPr>
            <w:tcW w:w="1958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0C0D16" w:rsidTr="00F97B55">
        <w:trPr>
          <w:gridAfter w:val="1"/>
          <w:wAfter w:w="1958" w:type="dxa"/>
          <w:trHeight w:val="739"/>
        </w:trPr>
        <w:tc>
          <w:tcPr>
            <w:tcW w:w="14502" w:type="dxa"/>
            <w:gridSpan w:val="3"/>
            <w:vMerge w:val="restart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0C0D16" w:rsidTr="00F97B55">
        <w:trPr>
          <w:trHeight w:val="70"/>
        </w:trPr>
        <w:tc>
          <w:tcPr>
            <w:tcW w:w="14502" w:type="dxa"/>
            <w:gridSpan w:val="3"/>
            <w:vMerge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0C0D16" w:rsidTr="00F97B55">
        <w:trPr>
          <w:gridAfter w:val="1"/>
          <w:wAfter w:w="1958" w:type="dxa"/>
          <w:trHeight w:val="774"/>
        </w:trPr>
        <w:tc>
          <w:tcPr>
            <w:tcW w:w="14502" w:type="dxa"/>
            <w:gridSpan w:val="3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качества </w:t>
            </w:r>
            <w:proofErr w:type="spellStart"/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– познавательной деятельности</w:t>
            </w:r>
          </w:p>
        </w:tc>
      </w:tr>
      <w:tr w:rsidR="00BA7E14" w:rsidRPr="000C0D16" w:rsidTr="00F97B55">
        <w:trPr>
          <w:gridAfter w:val="1"/>
          <w:wAfter w:w="1958" w:type="dxa"/>
          <w:trHeight w:val="1018"/>
        </w:trPr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Цель -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установить степень усвоения учащимися</w:t>
            </w: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  <w:r w:rsidRPr="009945C3">
              <w:rPr>
                <w:rFonts w:ascii="Times New Roman" w:hAnsi="Times New Roman"/>
                <w:sz w:val="28"/>
                <w:szCs w:val="28"/>
              </w:rPr>
              <w:t>Разметка тонколистового металла и проволоки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25" w:type="dxa"/>
            <w:gridSpan w:val="2"/>
            <w:shd w:val="clear" w:color="auto" w:fill="auto"/>
          </w:tcPr>
          <w:p w:rsidR="00BA7E14" w:rsidRPr="000E657C" w:rsidRDefault="00BA7E14" w:rsidP="00F97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Задания по карточке №4</w:t>
            </w:r>
          </w:p>
          <w:p w:rsidR="00BA7E14" w:rsidRPr="000C0D16" w:rsidRDefault="00BA7E14" w:rsidP="00F97B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</w:tr>
    </w:tbl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D16">
        <w:rPr>
          <w:rFonts w:ascii="Times New Roman" w:hAnsi="Times New Roman"/>
          <w:b/>
          <w:sz w:val="28"/>
          <w:szCs w:val="28"/>
        </w:rPr>
        <w:t xml:space="preserve"> </w:t>
      </w: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D1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0D16"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 w:rsidRPr="000C0D16">
        <w:rPr>
          <w:rFonts w:ascii="Times New Roman" w:hAnsi="Times New Roman"/>
          <w:b/>
          <w:sz w:val="28"/>
          <w:szCs w:val="28"/>
        </w:rPr>
        <w:t xml:space="preserve">  Интеллектуально – преобразовательная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425"/>
      </w:tblGrid>
      <w:tr w:rsidR="00BA7E14" w:rsidRPr="000C0D16" w:rsidTr="00F97B55"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Цель –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учить</w:t>
            </w: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школьников самоорганизации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при выполнении учебного задания</w:t>
            </w: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25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Изготовьте подарок маме своими руками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Выберите любой вариант выполнения: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Репродуктивное задание 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(по образцу). </w:t>
            </w: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 xml:space="preserve">Изготовить </w:t>
            </w:r>
            <w:r>
              <w:rPr>
                <w:rFonts w:ascii="Times New Roman" w:hAnsi="Times New Roman"/>
                <w:sz w:val="28"/>
                <w:szCs w:val="28"/>
              </w:rPr>
              <w:t>брелок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Импровизационное задание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Предложите свой вариант, который будет отличаться от образца.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Самоорганизация в деятельности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Подготовьтесь к выполнению задания, выполните, представьте и оцените свою работу.</w:t>
            </w:r>
          </w:p>
          <w:p w:rsidR="00BA7E14" w:rsidRPr="000C0D16" w:rsidRDefault="00BA7E14" w:rsidP="00F97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План действий </w:t>
            </w:r>
          </w:p>
          <w:p w:rsidR="00BA7E14" w:rsidRPr="000C0D16" w:rsidRDefault="00BA7E14" w:rsidP="00F97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Вспомните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свойства металла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7E14" w:rsidRPr="000C0D16" w:rsidRDefault="00BA7E14" w:rsidP="00F97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Оформите графическую документацию.</w:t>
            </w:r>
          </w:p>
          <w:p w:rsidR="00BA7E14" w:rsidRPr="000C0D16" w:rsidRDefault="00BA7E14" w:rsidP="00F97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16">
              <w:rPr>
                <w:rFonts w:ascii="Times New Roman" w:hAnsi="Times New Roman"/>
                <w:sz w:val="28"/>
                <w:szCs w:val="28"/>
              </w:rPr>
              <w:t>Подберите необходимый инструмент для изготовления изделия</w:t>
            </w:r>
          </w:p>
          <w:p w:rsidR="00BA7E14" w:rsidRPr="000C0D16" w:rsidRDefault="00BA7E14" w:rsidP="00F97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Изготовьте брелок </w:t>
            </w:r>
            <w:r w:rsidRPr="000C0D16">
              <w:rPr>
                <w:rFonts w:ascii="Times New Roman" w:hAnsi="Times New Roman"/>
                <w:sz w:val="28"/>
                <w:szCs w:val="28"/>
              </w:rPr>
              <w:t xml:space="preserve"> с соблюдением техники безопасности при работе ручными инструментами.</w:t>
            </w:r>
          </w:p>
        </w:tc>
      </w:tr>
    </w:tbl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D1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C0D16"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 w:rsidRPr="000C0D16">
        <w:rPr>
          <w:rFonts w:ascii="Times New Roman" w:hAnsi="Times New Roman"/>
          <w:b/>
          <w:sz w:val="28"/>
          <w:szCs w:val="28"/>
        </w:rPr>
        <w:t xml:space="preserve">  Контроль и оценка результатов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25"/>
        <w:gridCol w:w="5000"/>
      </w:tblGrid>
      <w:tr w:rsidR="00BA7E14" w:rsidRPr="000C0D16" w:rsidTr="00F97B55">
        <w:tc>
          <w:tcPr>
            <w:tcW w:w="4077" w:type="dxa"/>
            <w:vMerge w:val="restart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Формы контроля: тест </w:t>
            </w:r>
          </w:p>
        </w:tc>
        <w:tc>
          <w:tcPr>
            <w:tcW w:w="10425" w:type="dxa"/>
            <w:gridSpan w:val="2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Оценка результатов деятельности</w:t>
            </w:r>
          </w:p>
        </w:tc>
      </w:tr>
      <w:tr w:rsidR="00BA7E14" w:rsidRPr="000C0D16" w:rsidTr="00F97B55">
        <w:tc>
          <w:tcPr>
            <w:tcW w:w="4077" w:type="dxa"/>
            <w:vMerge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Самооценка учителя</w:t>
            </w:r>
          </w:p>
        </w:tc>
        <w:tc>
          <w:tcPr>
            <w:tcW w:w="5000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D16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  <w:proofErr w:type="gramStart"/>
            <w:r w:rsidRPr="000C0D16">
              <w:rPr>
                <w:rFonts w:ascii="Times New Roman" w:hAnsi="Times New Roman"/>
                <w:b/>
                <w:sz w:val="28"/>
                <w:szCs w:val="28"/>
              </w:rPr>
              <w:t>присутствующего</w:t>
            </w:r>
            <w:proofErr w:type="gramEnd"/>
          </w:p>
        </w:tc>
      </w:tr>
      <w:tr w:rsidR="00BA7E14" w:rsidRPr="000C0D16" w:rsidTr="00F97B55">
        <w:tc>
          <w:tcPr>
            <w:tcW w:w="4077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№17</w:t>
            </w:r>
          </w:p>
        </w:tc>
        <w:tc>
          <w:tcPr>
            <w:tcW w:w="5425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shd w:val="clear" w:color="auto" w:fill="auto"/>
          </w:tcPr>
          <w:p w:rsidR="00BA7E14" w:rsidRPr="000C0D16" w:rsidRDefault="00BA7E14" w:rsidP="00F97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7E14" w:rsidRPr="000C0D16" w:rsidRDefault="00BA7E14" w:rsidP="00BA7E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7E14" w:rsidRPr="000E657C" w:rsidRDefault="00BA7E14" w:rsidP="00BA7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карточке №1</w:t>
      </w:r>
    </w:p>
    <w:p w:rsidR="00BA7E14" w:rsidRPr="009359D7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9D7">
        <w:rPr>
          <w:rFonts w:ascii="Times New Roman" w:hAnsi="Times New Roman"/>
          <w:sz w:val="28"/>
          <w:szCs w:val="28"/>
        </w:rPr>
        <w:t>1. Прочитай вопрос и подготовь ответ на него:</w:t>
      </w: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9D7">
        <w:rPr>
          <w:rFonts w:ascii="Times New Roman" w:hAnsi="Times New Roman"/>
          <w:sz w:val="28"/>
          <w:szCs w:val="28"/>
        </w:rPr>
        <w:t xml:space="preserve">-  Как организовать рабочее место для ручной обработки металла? </w:t>
      </w: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этого вспомни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рабочее место;</w:t>
      </w: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основные части слесарного верстака;</w:t>
      </w: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правила безопасной работы на слесарных тисках.</w:t>
      </w:r>
    </w:p>
    <w:p w:rsidR="00BA7E14" w:rsidRPr="009359D7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Сделай вывод.</w:t>
      </w: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E14" w:rsidRPr="000E657C" w:rsidRDefault="00BA7E14" w:rsidP="00BA7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карточке №6</w:t>
      </w:r>
    </w:p>
    <w:p w:rsidR="00BA7E14" w:rsidRPr="00621996" w:rsidRDefault="00BA7E14" w:rsidP="00BA7E14">
      <w:pPr>
        <w:rPr>
          <w:rFonts w:ascii="Times New Roman" w:hAnsi="Times New Roman"/>
          <w:sz w:val="28"/>
          <w:szCs w:val="28"/>
        </w:rPr>
      </w:pPr>
      <w:r w:rsidRPr="00621996">
        <w:rPr>
          <w:rFonts w:ascii="Times New Roman" w:hAnsi="Times New Roman"/>
          <w:sz w:val="28"/>
          <w:szCs w:val="28"/>
        </w:rPr>
        <w:t>Проверь себя.  Верны ли следующие утверждения?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049"/>
        <w:gridCol w:w="850"/>
        <w:gridCol w:w="786"/>
      </w:tblGrid>
      <w:tr w:rsidR="00BA7E14" w:rsidRPr="00621996" w:rsidTr="00F97B55">
        <w:tc>
          <w:tcPr>
            <w:tcW w:w="817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049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850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86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A7E14" w:rsidRPr="00621996" w:rsidTr="00F97B55">
        <w:tc>
          <w:tcPr>
            <w:tcW w:w="817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9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Правка – это слесарная операция по выравниванию заготовки</w:t>
            </w:r>
          </w:p>
        </w:tc>
        <w:tc>
          <w:tcPr>
            <w:tcW w:w="850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621996" w:rsidTr="00F97B55">
        <w:tc>
          <w:tcPr>
            <w:tcW w:w="817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9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Качество правки проволоки можно проверить, приложив к проволоке линейку</w:t>
            </w:r>
          </w:p>
        </w:tc>
        <w:tc>
          <w:tcPr>
            <w:tcW w:w="850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621996" w:rsidTr="00F97B55">
        <w:tc>
          <w:tcPr>
            <w:tcW w:w="817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9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Белую жесть толщиной 0,3 мм правят на правильной плите киянкой, а черную жесть - молотком</w:t>
            </w:r>
          </w:p>
        </w:tc>
        <w:tc>
          <w:tcPr>
            <w:tcW w:w="850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621996" w:rsidTr="00F97B55">
        <w:tc>
          <w:tcPr>
            <w:tcW w:w="817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49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Стальную заготовку детали, изображенной на рисунке 64,г учебника, можно править киянкой на правильной плите</w:t>
            </w:r>
          </w:p>
        </w:tc>
        <w:tc>
          <w:tcPr>
            <w:tcW w:w="850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E14" w:rsidRPr="00621996" w:rsidTr="00F97B55">
        <w:tc>
          <w:tcPr>
            <w:tcW w:w="817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49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996">
              <w:rPr>
                <w:rFonts w:ascii="Times New Roman" w:hAnsi="Times New Roman"/>
                <w:sz w:val="28"/>
                <w:szCs w:val="28"/>
              </w:rPr>
              <w:t>В результате правки заготовки ее размеры уменьшаются</w:t>
            </w:r>
          </w:p>
        </w:tc>
        <w:tc>
          <w:tcPr>
            <w:tcW w:w="850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BA7E14" w:rsidRPr="00621996" w:rsidRDefault="00BA7E14" w:rsidP="00F9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E14" w:rsidRPr="00621996" w:rsidRDefault="00BA7E14" w:rsidP="00BA7E14">
      <w:pPr>
        <w:rPr>
          <w:rFonts w:ascii="Times New Roman" w:hAnsi="Times New Roman"/>
          <w:sz w:val="28"/>
          <w:szCs w:val="28"/>
        </w:rPr>
      </w:pP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E14" w:rsidRDefault="00BA7E14" w:rsidP="00BA7E1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7E14" w:rsidSect="00BA7E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5D3E"/>
    <w:multiLevelType w:val="hybridMultilevel"/>
    <w:tmpl w:val="09EC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A8"/>
    <w:rsid w:val="000F5FC7"/>
    <w:rsid w:val="003056A8"/>
    <w:rsid w:val="00B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2015-08-12T05:40:00Z</dcterms:created>
  <dcterms:modified xsi:type="dcterms:W3CDTF">2015-08-12T05:41:00Z</dcterms:modified>
</cp:coreProperties>
</file>